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7E" w:rsidRPr="00C44791" w:rsidRDefault="00130E7E" w:rsidP="001945C4">
      <w:pPr>
        <w:spacing w:beforeLines="150" w:line="360" w:lineRule="auto"/>
        <w:jc w:val="center"/>
        <w:rPr>
          <w:rFonts w:ascii="Times New Roman" w:eastAsia="仿宋_GB2312" w:hAnsi="Times New Roman"/>
          <w:color w:val="FF0000"/>
          <w:w w:val="80"/>
          <w:sz w:val="30"/>
        </w:rPr>
      </w:pPr>
    </w:p>
    <w:p w:rsidR="00130E7E" w:rsidRPr="00C44791" w:rsidRDefault="00130E7E" w:rsidP="00130E7E">
      <w:pPr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:rsidR="00130E7E" w:rsidRPr="00C44791" w:rsidRDefault="00130E7E" w:rsidP="00130E7E">
      <w:pPr>
        <w:spacing w:line="360" w:lineRule="auto"/>
        <w:jc w:val="center"/>
        <w:rPr>
          <w:rFonts w:ascii="Times New Roman" w:eastAsia="仿宋_GB2312" w:hAnsi="Times New Roman"/>
          <w:color w:val="FF0000"/>
          <w:w w:val="70"/>
          <w:sz w:val="72"/>
          <w:szCs w:val="72"/>
        </w:rPr>
      </w:pPr>
      <w:r w:rsidRPr="00C44791">
        <w:rPr>
          <w:rFonts w:ascii="Times New Roman" w:eastAsia="方正小标宋简体" w:hAnsi="Times New Roman"/>
          <w:b/>
          <w:color w:val="FF0000"/>
          <w:w w:val="70"/>
          <w:sz w:val="72"/>
          <w:szCs w:val="72"/>
        </w:rPr>
        <w:t>天津市市场和质量监督管理委员会文件</w:t>
      </w:r>
    </w:p>
    <w:p w:rsidR="00130E7E" w:rsidRPr="00C44791" w:rsidRDefault="00130E7E" w:rsidP="00130E7E">
      <w:pPr>
        <w:snapToGrid w:val="0"/>
        <w:spacing w:line="4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130E7E" w:rsidRPr="00C44791" w:rsidRDefault="00130E7E" w:rsidP="00130E7E">
      <w:pPr>
        <w:snapToGrid w:val="0"/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C44791">
        <w:rPr>
          <w:rFonts w:ascii="Times New Roman" w:eastAsia="仿宋_GB2312"/>
          <w:color w:val="000000"/>
          <w:sz w:val="32"/>
          <w:szCs w:val="32"/>
        </w:rPr>
        <w:t>津市场</w:t>
      </w:r>
      <w:proofErr w:type="gramStart"/>
      <w:r w:rsidRPr="00C44791">
        <w:rPr>
          <w:rFonts w:ascii="Times New Roman" w:eastAsia="仿宋_GB2312"/>
          <w:color w:val="000000"/>
          <w:sz w:val="32"/>
          <w:szCs w:val="32"/>
        </w:rPr>
        <w:t>监管</w:t>
      </w:r>
      <w:r w:rsidR="00FF293A" w:rsidRPr="00C44791">
        <w:rPr>
          <w:rFonts w:ascii="Times New Roman" w:eastAsia="仿宋_GB2312" w:hAnsi="Times New Roman"/>
          <w:sz w:val="32"/>
          <w:szCs w:val="32"/>
        </w:rPr>
        <w:t>食产</w:t>
      </w:r>
      <w:r w:rsidRPr="00C44791">
        <w:rPr>
          <w:rFonts w:ascii="Times New Roman" w:eastAsia="仿宋_GB2312"/>
          <w:color w:val="000000"/>
          <w:sz w:val="32"/>
          <w:szCs w:val="32"/>
        </w:rPr>
        <w:t>〔</w:t>
      </w:r>
      <w:r w:rsidRPr="00C44791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="0059368C" w:rsidRPr="00C44791">
        <w:rPr>
          <w:rFonts w:ascii="Times New Roman" w:eastAsia="仿宋_GB2312" w:hAnsi="Times New Roman"/>
          <w:sz w:val="32"/>
          <w:szCs w:val="32"/>
        </w:rPr>
        <w:t>1</w:t>
      </w:r>
      <w:r w:rsidR="00626492" w:rsidRPr="00C44791">
        <w:rPr>
          <w:rFonts w:ascii="Times New Roman" w:eastAsia="仿宋_GB2312" w:hAnsi="Times New Roman"/>
          <w:sz w:val="32"/>
          <w:szCs w:val="32"/>
        </w:rPr>
        <w:t>8</w:t>
      </w:r>
      <w:r w:rsidRPr="00C44791">
        <w:rPr>
          <w:rFonts w:ascii="Times New Roman" w:eastAsia="仿宋_GB2312"/>
          <w:color w:val="000000"/>
          <w:sz w:val="32"/>
          <w:szCs w:val="32"/>
        </w:rPr>
        <w:t>〕</w:t>
      </w:r>
      <w:proofErr w:type="gramEnd"/>
      <w:r w:rsidR="00C44791" w:rsidRPr="00C44791">
        <w:rPr>
          <w:rFonts w:ascii="Times New Roman" w:eastAsia="仿宋_GB2312" w:hAnsi="Times New Roman"/>
          <w:sz w:val="32"/>
          <w:szCs w:val="32"/>
        </w:rPr>
        <w:t>37</w:t>
      </w:r>
      <w:r w:rsidRPr="00C44791">
        <w:rPr>
          <w:rFonts w:ascii="Times New Roman" w:eastAsia="仿宋_GB2312"/>
          <w:color w:val="000000"/>
          <w:sz w:val="32"/>
          <w:szCs w:val="32"/>
        </w:rPr>
        <w:t>号</w:t>
      </w:r>
    </w:p>
    <w:p w:rsidR="00130E7E" w:rsidRPr="00C44791" w:rsidRDefault="001945C4" w:rsidP="001945C4">
      <w:pPr>
        <w:spacing w:beforeLines="100"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1945C4">
        <w:rPr>
          <w:rFonts w:ascii="Times New Roman" w:eastAsia="方正小标宋简体" w:hAnsi="Times New Roman"/>
          <w:noProof/>
          <w:color w:val="FF0000"/>
          <w:sz w:val="44"/>
          <w:szCs w:val="44"/>
        </w:rPr>
        <w:pict>
          <v:line id="_x0000_s1035" style="position:absolute;left:0;text-align:left;z-index:251656704" from="0,11.35pt" to="442.2pt,11.35pt" strokecolor="red" strokeweight="2pt"/>
        </w:pict>
      </w:r>
    </w:p>
    <w:p w:rsidR="00130E7E" w:rsidRPr="00C44791" w:rsidRDefault="00130E7E" w:rsidP="00130E7E">
      <w:pPr>
        <w:spacing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FF293A" w:rsidRPr="00C44791" w:rsidRDefault="00FF293A" w:rsidP="00FF293A">
      <w:pPr>
        <w:spacing w:line="5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C44791">
        <w:rPr>
          <w:rFonts w:ascii="Times New Roman" w:eastAsia="方正小标宋简体" w:hAnsi="Times New Roman"/>
          <w:kern w:val="0"/>
          <w:sz w:val="44"/>
          <w:szCs w:val="44"/>
        </w:rPr>
        <w:t>市市场监管委</w:t>
      </w:r>
      <w:r w:rsidRPr="00C44791">
        <w:rPr>
          <w:rFonts w:ascii="Times New Roman" w:eastAsia="方正小标宋简体" w:hAnsi="Times New Roman"/>
          <w:sz w:val="44"/>
          <w:szCs w:val="44"/>
        </w:rPr>
        <w:t>关于公布</w:t>
      </w:r>
      <w:r w:rsidRPr="00C44791">
        <w:rPr>
          <w:rFonts w:ascii="Times New Roman" w:eastAsia="方正小标宋简体" w:hAnsi="Times New Roman"/>
          <w:kern w:val="0"/>
          <w:sz w:val="44"/>
          <w:szCs w:val="44"/>
        </w:rPr>
        <w:t>2018</w:t>
      </w:r>
      <w:r w:rsidRPr="00C44791">
        <w:rPr>
          <w:rFonts w:ascii="Times New Roman" w:eastAsia="方正小标宋简体" w:hAnsi="Times New Roman"/>
          <w:kern w:val="0"/>
          <w:sz w:val="44"/>
          <w:szCs w:val="44"/>
        </w:rPr>
        <w:t>年第九批</w:t>
      </w:r>
    </w:p>
    <w:p w:rsidR="00FF293A" w:rsidRPr="00C44791" w:rsidRDefault="00FF293A" w:rsidP="00FF293A">
      <w:pPr>
        <w:spacing w:line="5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C44791">
        <w:rPr>
          <w:rFonts w:ascii="Times New Roman" w:eastAsia="方正小标宋简体" w:hAnsi="Times New Roman"/>
          <w:kern w:val="0"/>
          <w:sz w:val="44"/>
          <w:szCs w:val="44"/>
        </w:rPr>
        <w:t>准予食品生产许可企业名单的</w:t>
      </w:r>
      <w:r w:rsidRPr="00C44791">
        <w:rPr>
          <w:rFonts w:ascii="Times New Roman" w:eastAsia="方正小标宋简体" w:hAnsi="Times New Roman"/>
          <w:sz w:val="44"/>
          <w:szCs w:val="44"/>
        </w:rPr>
        <w:t>通知</w:t>
      </w:r>
    </w:p>
    <w:p w:rsidR="00FF293A" w:rsidRPr="00C44791" w:rsidRDefault="00FF293A" w:rsidP="00FF293A">
      <w:pPr>
        <w:spacing w:line="500" w:lineRule="exact"/>
        <w:rPr>
          <w:rFonts w:ascii="Times New Roman" w:hAnsi="Times New Roman"/>
          <w:szCs w:val="32"/>
        </w:rPr>
      </w:pPr>
    </w:p>
    <w:p w:rsidR="00FF293A" w:rsidRPr="00C44791" w:rsidRDefault="00FF293A" w:rsidP="00FF293A">
      <w:pPr>
        <w:spacing w:line="500" w:lineRule="exact"/>
        <w:rPr>
          <w:rFonts w:ascii="Times New Roman" w:hAnsi="Times New Roman"/>
          <w:szCs w:val="32"/>
        </w:rPr>
      </w:pPr>
      <w:r w:rsidRPr="00C44791">
        <w:rPr>
          <w:rFonts w:ascii="Times New Roman" w:eastAsia="仿宋_GB2312" w:hAnsi="Times New Roman"/>
          <w:color w:val="000000"/>
          <w:sz w:val="32"/>
          <w:szCs w:val="32"/>
        </w:rPr>
        <w:t>各区局及各有关单位</w:t>
      </w:r>
      <w:r w:rsidRPr="00C44791">
        <w:rPr>
          <w:rFonts w:ascii="Times New Roman" w:hAnsi="Times New Roman"/>
          <w:szCs w:val="32"/>
        </w:rPr>
        <w:t>：</w:t>
      </w:r>
    </w:p>
    <w:p w:rsidR="00FF293A" w:rsidRPr="00C44791" w:rsidRDefault="00FF293A" w:rsidP="00FF293A">
      <w:pPr>
        <w:tabs>
          <w:tab w:val="left" w:pos="320"/>
          <w:tab w:val="left" w:pos="7200"/>
        </w:tabs>
        <w:spacing w:line="5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C44791">
        <w:rPr>
          <w:rFonts w:ascii="Times New Roman" w:eastAsia="仿宋_GB2312" w:hAnsi="Times New Roman"/>
          <w:color w:val="000000"/>
          <w:sz w:val="32"/>
          <w:szCs w:val="32"/>
        </w:rPr>
        <w:t>根据《中华人民共和国食品安全法》、《食品生产许可管理办法》等法律法规规定，经我委审批，</w:t>
      </w:r>
      <w:r w:rsidRPr="00C44791">
        <w:rPr>
          <w:rFonts w:ascii="Times New Roman" w:eastAsia="仿宋_GB2312" w:hAnsi="Times New Roman"/>
          <w:sz w:val="32"/>
          <w:szCs w:val="32"/>
        </w:rPr>
        <w:t>多加多乳业（天津）有限公司</w:t>
      </w:r>
      <w:r w:rsidRPr="00C44791">
        <w:rPr>
          <w:rFonts w:ascii="Times New Roman" w:eastAsia="仿宋_GB2312" w:hAnsi="Times New Roman"/>
          <w:color w:val="000000"/>
          <w:sz w:val="32"/>
          <w:szCs w:val="32"/>
        </w:rPr>
        <w:t>（名单见附件）符合法定条件，准予行政许可，现予以公布。</w:t>
      </w:r>
    </w:p>
    <w:p w:rsidR="00FF293A" w:rsidRPr="00C44791" w:rsidRDefault="00FF293A" w:rsidP="00FF293A">
      <w:pPr>
        <w:spacing w:line="500" w:lineRule="exact"/>
        <w:rPr>
          <w:rFonts w:ascii="Times New Roman" w:eastAsia="仿宋_GB2312" w:hAnsi="Times New Roman"/>
          <w:color w:val="000000"/>
          <w:sz w:val="32"/>
          <w:szCs w:val="32"/>
        </w:rPr>
      </w:pPr>
      <w:r w:rsidRPr="00C44791"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</w:p>
    <w:p w:rsidR="00FF293A" w:rsidRPr="00C44791" w:rsidRDefault="00FF293A" w:rsidP="00FF293A">
      <w:pPr>
        <w:spacing w:line="500" w:lineRule="exact"/>
        <w:ind w:leftChars="304" w:left="1438" w:hangingChars="250" w:hanging="800"/>
        <w:rPr>
          <w:rFonts w:ascii="Times New Roman" w:eastAsia="仿宋_GB2312" w:hAnsi="Times New Roman"/>
          <w:color w:val="000000"/>
          <w:sz w:val="32"/>
          <w:szCs w:val="32"/>
        </w:rPr>
      </w:pPr>
      <w:r w:rsidRPr="00C44791">
        <w:rPr>
          <w:rFonts w:ascii="Times New Roman" w:eastAsia="仿宋_GB2312" w:hAnsi="Times New Roman"/>
          <w:color w:val="000000"/>
          <w:sz w:val="32"/>
          <w:szCs w:val="32"/>
        </w:rPr>
        <w:t>附件：</w:t>
      </w:r>
      <w:r w:rsidRPr="00C44791">
        <w:rPr>
          <w:rFonts w:ascii="Times New Roman" w:eastAsia="仿宋_GB2312" w:hAnsi="Times New Roman"/>
          <w:color w:val="000000"/>
          <w:sz w:val="32"/>
          <w:szCs w:val="32"/>
        </w:rPr>
        <w:t>2018</w:t>
      </w:r>
      <w:r w:rsidRPr="00C44791">
        <w:rPr>
          <w:rFonts w:ascii="Times New Roman" w:eastAsia="仿宋_GB2312" w:hAnsi="Times New Roman"/>
          <w:color w:val="000000"/>
          <w:sz w:val="32"/>
          <w:szCs w:val="32"/>
        </w:rPr>
        <w:t>年天津市市场监管委审批准予食品生产许可企业名单（第九批）</w:t>
      </w:r>
    </w:p>
    <w:p w:rsidR="00FF293A" w:rsidRPr="00C44791" w:rsidRDefault="00FF293A" w:rsidP="00FF293A">
      <w:pPr>
        <w:spacing w:line="5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FF293A" w:rsidRPr="00C44791" w:rsidRDefault="00FF293A" w:rsidP="00FF293A">
      <w:pPr>
        <w:spacing w:line="5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FF293A" w:rsidRPr="00C44791" w:rsidRDefault="00FF293A" w:rsidP="00FF293A">
      <w:pPr>
        <w:spacing w:line="50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FF293A" w:rsidRPr="00C44791" w:rsidRDefault="00FF293A" w:rsidP="00FF293A">
      <w:pPr>
        <w:spacing w:line="500" w:lineRule="exact"/>
        <w:ind w:rightChars="633" w:right="1329" w:firstLine="645"/>
        <w:rPr>
          <w:rFonts w:ascii="Times New Roman" w:eastAsia="仿宋_GB2312" w:hAnsi="Times New Roman"/>
          <w:color w:val="000000"/>
          <w:sz w:val="32"/>
          <w:szCs w:val="32"/>
        </w:rPr>
      </w:pPr>
      <w:r w:rsidRPr="00C44791"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       2018</w:t>
      </w:r>
      <w:r w:rsidRPr="00C44791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Pr="00C44791">
        <w:rPr>
          <w:rFonts w:ascii="Times New Roman" w:eastAsia="仿宋_GB2312" w:hAnsi="Times New Roman"/>
          <w:color w:val="000000"/>
          <w:sz w:val="32"/>
          <w:szCs w:val="32"/>
        </w:rPr>
        <w:t>7</w:t>
      </w:r>
      <w:r w:rsidRPr="00C44791">
        <w:rPr>
          <w:rFonts w:ascii="Times New Roman" w:eastAsia="仿宋_GB2312" w:hAnsi="Times New Roman"/>
          <w:color w:val="000000"/>
          <w:sz w:val="32"/>
          <w:szCs w:val="32"/>
        </w:rPr>
        <w:t>月</w:t>
      </w:r>
      <w:r w:rsidR="00C44791" w:rsidRPr="00C44791">
        <w:rPr>
          <w:rFonts w:ascii="Times New Roman" w:eastAsia="仿宋_GB2312" w:hAnsi="Times New Roman"/>
          <w:color w:val="000000"/>
          <w:sz w:val="32"/>
          <w:szCs w:val="32"/>
        </w:rPr>
        <w:t>4</w:t>
      </w:r>
      <w:r w:rsidRPr="00C44791"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p w:rsidR="00FF293A" w:rsidRPr="00C44791" w:rsidRDefault="00FF293A" w:rsidP="00FF293A">
      <w:pPr>
        <w:spacing w:line="50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  <w:r w:rsidRPr="00C44791">
        <w:rPr>
          <w:rFonts w:ascii="Times New Roman" w:eastAsia="仿宋_GB2312" w:hAnsi="Times New Roman"/>
          <w:color w:val="000000"/>
          <w:sz w:val="32"/>
          <w:szCs w:val="32"/>
        </w:rPr>
        <w:t>（此件主动公开）</w:t>
      </w:r>
    </w:p>
    <w:p w:rsidR="00130E7E" w:rsidRPr="00C44791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C44791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FF293A" w:rsidRPr="00C44791" w:rsidRDefault="00FF293A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FF293A" w:rsidRPr="00C44791" w:rsidRDefault="00FF293A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FF293A" w:rsidRPr="00C44791" w:rsidRDefault="00FF293A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FF293A" w:rsidRPr="00C44791" w:rsidRDefault="00FF293A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FF293A" w:rsidRPr="00C44791" w:rsidRDefault="00FF293A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FF293A" w:rsidRPr="00C44791" w:rsidRDefault="00FF293A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FF293A" w:rsidRPr="00C44791" w:rsidRDefault="00FF293A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FF293A" w:rsidRPr="00C44791" w:rsidRDefault="00FF293A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FF293A" w:rsidRPr="00C44791" w:rsidRDefault="00FF293A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FF293A" w:rsidRPr="00C44791" w:rsidRDefault="00FF293A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FF293A" w:rsidRPr="00C44791" w:rsidRDefault="00FF293A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FF293A" w:rsidRPr="00C44791" w:rsidRDefault="00FF293A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FF293A" w:rsidRPr="00C44791" w:rsidRDefault="00FF293A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FF293A" w:rsidRPr="00C44791" w:rsidRDefault="00FF293A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FF293A" w:rsidRPr="00C44791" w:rsidRDefault="00FF293A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FF293A" w:rsidRPr="00C44791" w:rsidRDefault="00FF293A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FF293A" w:rsidRPr="00C44791" w:rsidRDefault="00FF293A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C44791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C44791" w:rsidRPr="00C44791" w:rsidRDefault="00C44791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C44791" w:rsidRPr="00C44791" w:rsidRDefault="00C44791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C44791" w:rsidRDefault="001945C4" w:rsidP="00130ABC">
      <w:pPr>
        <w:snapToGrid w:val="0"/>
        <w:spacing w:line="600" w:lineRule="exact"/>
        <w:rPr>
          <w:rFonts w:ascii="Times New Roman" w:eastAsia="仿宋_GB2312" w:hAnsi="Times New Roman"/>
          <w:sz w:val="28"/>
          <w:szCs w:val="28"/>
        </w:rPr>
      </w:pPr>
      <w:r w:rsidRPr="001945C4">
        <w:rPr>
          <w:rFonts w:ascii="Times New Roman" w:eastAsia="仿宋_GB2312" w:hAnsi="Times New Roman"/>
          <w:sz w:val="32"/>
          <w:szCs w:val="32"/>
        </w:rPr>
        <w:pict>
          <v:line id="_x0000_s1038" style="position:absolute;left:0;text-align:left;z-index:251658752" from="0,2.85pt" to="441pt,2.85pt" strokeweight="1.25pt"/>
        </w:pict>
      </w:r>
      <w:r>
        <w:rPr>
          <w:rFonts w:ascii="Times New Roman" w:eastAsia="仿宋_GB2312" w:hAnsi="Times New Roman"/>
          <w:noProof/>
          <w:sz w:val="28"/>
          <w:szCs w:val="28"/>
        </w:rPr>
        <w:pict>
          <v:line id="_x0000_s1037" style="position:absolute;left:0;text-align:left;z-index:251657728" from="0,32.5pt" to="441pt,32.5pt" strokeweight="1.25pt"/>
        </w:pict>
      </w:r>
      <w:r w:rsidR="00C44791" w:rsidRPr="00C44791">
        <w:rPr>
          <w:rFonts w:ascii="Times New Roman" w:eastAsia="仿宋_GB2312" w:hAnsi="Times New Roman"/>
          <w:noProof/>
          <w:sz w:val="28"/>
          <w:szCs w:val="28"/>
        </w:rPr>
        <w:t xml:space="preserve">  </w:t>
      </w:r>
      <w:r w:rsidR="00130E7E" w:rsidRPr="00C44791">
        <w:rPr>
          <w:rFonts w:ascii="Times New Roman" w:eastAsia="仿宋_GB2312" w:hAnsi="Times New Roman"/>
          <w:noProof/>
          <w:sz w:val="28"/>
          <w:szCs w:val="28"/>
        </w:rPr>
        <w:t>天津市市场和质量监督管理委员会办公室</w:t>
      </w:r>
      <w:r w:rsidR="00130E7E" w:rsidRPr="00C44791">
        <w:rPr>
          <w:rFonts w:ascii="Times New Roman" w:eastAsia="仿宋_GB2312" w:hAnsi="Times New Roman"/>
          <w:noProof/>
          <w:sz w:val="28"/>
          <w:szCs w:val="28"/>
        </w:rPr>
        <w:tab/>
        <w:t xml:space="preserve">   20</w:t>
      </w:r>
      <w:r w:rsidR="00A049A5" w:rsidRPr="00C44791">
        <w:rPr>
          <w:rFonts w:ascii="Times New Roman" w:eastAsia="仿宋_GB2312" w:hAnsi="Times New Roman"/>
          <w:noProof/>
          <w:sz w:val="28"/>
          <w:szCs w:val="28"/>
        </w:rPr>
        <w:t>1</w:t>
      </w:r>
      <w:r w:rsidR="00626492" w:rsidRPr="00C44791">
        <w:rPr>
          <w:rFonts w:ascii="Times New Roman" w:eastAsia="仿宋_GB2312" w:hAnsi="Times New Roman"/>
          <w:noProof/>
          <w:sz w:val="28"/>
          <w:szCs w:val="28"/>
        </w:rPr>
        <w:t>8</w:t>
      </w:r>
      <w:r w:rsidR="00130E7E" w:rsidRPr="00C44791">
        <w:rPr>
          <w:rFonts w:ascii="Times New Roman" w:eastAsia="仿宋_GB2312"/>
          <w:noProof/>
          <w:sz w:val="28"/>
          <w:szCs w:val="28"/>
        </w:rPr>
        <w:t>年</w:t>
      </w:r>
      <w:r w:rsidR="00C44791" w:rsidRPr="00C44791">
        <w:rPr>
          <w:rFonts w:ascii="Times New Roman" w:eastAsia="仿宋_GB2312" w:hAnsi="Times New Roman"/>
          <w:noProof/>
          <w:sz w:val="28"/>
          <w:szCs w:val="28"/>
        </w:rPr>
        <w:t>7</w:t>
      </w:r>
      <w:r w:rsidR="00130E7E" w:rsidRPr="00C44791">
        <w:rPr>
          <w:rFonts w:ascii="Times New Roman" w:eastAsia="仿宋_GB2312"/>
          <w:noProof/>
          <w:sz w:val="28"/>
          <w:szCs w:val="28"/>
        </w:rPr>
        <w:t>月</w:t>
      </w:r>
      <w:r w:rsidR="00C44791" w:rsidRPr="00C44791">
        <w:rPr>
          <w:rFonts w:ascii="Times New Roman" w:eastAsia="仿宋_GB2312" w:hAnsi="Times New Roman"/>
          <w:noProof/>
          <w:sz w:val="28"/>
          <w:szCs w:val="28"/>
        </w:rPr>
        <w:t>4</w:t>
      </w:r>
      <w:r w:rsidR="00130E7E" w:rsidRPr="00C44791">
        <w:rPr>
          <w:rFonts w:ascii="Times New Roman" w:eastAsia="仿宋_GB2312"/>
          <w:noProof/>
          <w:sz w:val="28"/>
          <w:szCs w:val="28"/>
        </w:rPr>
        <w:t>日印发</w:t>
      </w:r>
    </w:p>
    <w:p w:rsidR="00DC1E42" w:rsidRPr="00C44791" w:rsidRDefault="00DC1E42" w:rsidP="00130E7E">
      <w:pPr>
        <w:rPr>
          <w:rFonts w:ascii="Times New Roman" w:hAnsi="Times New Roman"/>
        </w:rPr>
      </w:pPr>
    </w:p>
    <w:sectPr w:rsidR="00DC1E42" w:rsidRPr="00C44791" w:rsidSect="00C44791">
      <w:footerReference w:type="even" r:id="rId6"/>
      <w:footerReference w:type="default" r:id="rId7"/>
      <w:pgSz w:w="11906" w:h="16838" w:code="9"/>
      <w:pgMar w:top="2098" w:right="1474" w:bottom="140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F27" w:rsidRDefault="00455F27">
      <w:r>
        <w:separator/>
      </w:r>
    </w:p>
  </w:endnote>
  <w:endnote w:type="continuationSeparator" w:id="1">
    <w:p w:rsidR="00455F27" w:rsidRDefault="0045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523" w:rsidRPr="004C68A0" w:rsidRDefault="00FF1523" w:rsidP="00FF1523">
    <w:pPr>
      <w:pStyle w:val="a4"/>
      <w:framePr w:w="1081" w:wrap="around" w:vAnchor="text" w:hAnchor="page" w:x="1798" w:y="18"/>
      <w:rPr>
        <w:rStyle w:val="a5"/>
        <w:sz w:val="21"/>
        <w:szCs w:val="21"/>
      </w:rPr>
    </w:pPr>
    <w:r w:rsidRPr="00AA68C0">
      <w:rPr>
        <w:rStyle w:val="a5"/>
        <w:rFonts w:ascii="Times New Roman"/>
        <w:sz w:val="28"/>
        <w:szCs w:val="28"/>
      </w:rPr>
      <w:t>—</w:t>
    </w:r>
    <w:r w:rsidR="001945C4" w:rsidRPr="00AA68C0">
      <w:rPr>
        <w:rStyle w:val="a5"/>
        <w:rFonts w:ascii="Times New Roman"/>
        <w:sz w:val="28"/>
        <w:szCs w:val="28"/>
      </w:rPr>
      <w:fldChar w:fldCharType="begin"/>
    </w:r>
    <w:r w:rsidRPr="00AA68C0">
      <w:rPr>
        <w:rStyle w:val="a5"/>
        <w:rFonts w:ascii="Times New Roman"/>
        <w:sz w:val="28"/>
        <w:szCs w:val="28"/>
      </w:rPr>
      <w:instrText xml:space="preserve">PAGE  </w:instrText>
    </w:r>
    <w:r w:rsidR="001945C4" w:rsidRPr="00AA68C0">
      <w:rPr>
        <w:rStyle w:val="a5"/>
        <w:rFonts w:ascii="Times New Roman"/>
        <w:sz w:val="28"/>
        <w:szCs w:val="28"/>
      </w:rPr>
      <w:fldChar w:fldCharType="separate"/>
    </w:r>
    <w:r w:rsidR="00BB30B8">
      <w:rPr>
        <w:rStyle w:val="a5"/>
        <w:rFonts w:ascii="Times New Roman"/>
        <w:noProof/>
        <w:sz w:val="28"/>
        <w:szCs w:val="28"/>
      </w:rPr>
      <w:t>2</w:t>
    </w:r>
    <w:r w:rsidR="001945C4" w:rsidRPr="00AA68C0">
      <w:rPr>
        <w:rStyle w:val="a5"/>
        <w:rFonts w:ascii="Times New Roman"/>
        <w:sz w:val="28"/>
        <w:szCs w:val="28"/>
      </w:rPr>
      <w:fldChar w:fldCharType="end"/>
    </w:r>
    <w:r w:rsidRPr="00AA68C0">
      <w:rPr>
        <w:rStyle w:val="a5"/>
        <w:rFonts w:ascii="Times New Roman"/>
        <w:sz w:val="28"/>
        <w:szCs w:val="28"/>
      </w:rPr>
      <w:t>—</w:t>
    </w:r>
  </w:p>
  <w:p w:rsidR="00FF1523" w:rsidRDefault="00FF1523" w:rsidP="00FF152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523" w:rsidRPr="00B95F17" w:rsidRDefault="00FF1523" w:rsidP="00FF1523">
    <w:pPr>
      <w:pStyle w:val="a4"/>
      <w:framePr w:w="833" w:wrap="around" w:vAnchor="text" w:hAnchor="page" w:x="9361" w:y="4"/>
      <w:tabs>
        <w:tab w:val="left" w:pos="720"/>
      </w:tabs>
      <w:rPr>
        <w:rStyle w:val="a5"/>
        <w:rFonts w:ascii="Times New Roman"/>
        <w:sz w:val="24"/>
        <w:szCs w:val="24"/>
      </w:rPr>
    </w:pPr>
    <w:r w:rsidRPr="00AA68C0">
      <w:rPr>
        <w:rStyle w:val="a5"/>
        <w:rFonts w:ascii="Times New Roman"/>
        <w:sz w:val="28"/>
        <w:szCs w:val="28"/>
      </w:rPr>
      <w:t>—</w:t>
    </w:r>
    <w:r w:rsidR="001945C4" w:rsidRPr="00AA68C0">
      <w:rPr>
        <w:rStyle w:val="a5"/>
        <w:rFonts w:ascii="Times New Roman"/>
        <w:sz w:val="28"/>
        <w:szCs w:val="28"/>
      </w:rPr>
      <w:fldChar w:fldCharType="begin"/>
    </w:r>
    <w:r w:rsidRPr="00AA68C0">
      <w:rPr>
        <w:rStyle w:val="a5"/>
        <w:rFonts w:ascii="Times New Roman"/>
        <w:sz w:val="28"/>
        <w:szCs w:val="28"/>
      </w:rPr>
      <w:instrText xml:space="preserve">PAGE  </w:instrText>
    </w:r>
    <w:r w:rsidR="001945C4" w:rsidRPr="00AA68C0">
      <w:rPr>
        <w:rStyle w:val="a5"/>
        <w:rFonts w:ascii="Times New Roman"/>
        <w:sz w:val="28"/>
        <w:szCs w:val="28"/>
      </w:rPr>
      <w:fldChar w:fldCharType="separate"/>
    </w:r>
    <w:r w:rsidR="00BB30B8">
      <w:rPr>
        <w:rStyle w:val="a5"/>
        <w:rFonts w:ascii="Times New Roman"/>
        <w:noProof/>
        <w:sz w:val="28"/>
        <w:szCs w:val="28"/>
      </w:rPr>
      <w:t>1</w:t>
    </w:r>
    <w:r w:rsidR="001945C4" w:rsidRPr="00AA68C0">
      <w:rPr>
        <w:rStyle w:val="a5"/>
        <w:rFonts w:ascii="Times New Roman"/>
        <w:sz w:val="28"/>
        <w:szCs w:val="28"/>
      </w:rPr>
      <w:fldChar w:fldCharType="end"/>
    </w:r>
    <w:r w:rsidRPr="00AA68C0">
      <w:rPr>
        <w:rStyle w:val="a5"/>
        <w:rFonts w:ascii="Times New Roman"/>
        <w:sz w:val="28"/>
        <w:szCs w:val="28"/>
      </w:rPr>
      <w:t>—</w:t>
    </w:r>
  </w:p>
  <w:p w:rsidR="00FF1523" w:rsidRDefault="00FF1523" w:rsidP="00FF152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F27" w:rsidRDefault="00455F27">
      <w:r>
        <w:separator/>
      </w:r>
    </w:p>
  </w:footnote>
  <w:footnote w:type="continuationSeparator" w:id="1">
    <w:p w:rsidR="00455F27" w:rsidRDefault="00455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oNotTrackMoves/>
  <w:documentProtection w:edit="forms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E76"/>
    <w:rsid w:val="00026275"/>
    <w:rsid w:val="0006532F"/>
    <w:rsid w:val="00130ABC"/>
    <w:rsid w:val="00130E7E"/>
    <w:rsid w:val="001945C4"/>
    <w:rsid w:val="001B15AD"/>
    <w:rsid w:val="00455F27"/>
    <w:rsid w:val="0059368C"/>
    <w:rsid w:val="005F2673"/>
    <w:rsid w:val="00626492"/>
    <w:rsid w:val="006A56A7"/>
    <w:rsid w:val="006C4F14"/>
    <w:rsid w:val="007243C2"/>
    <w:rsid w:val="00746BE4"/>
    <w:rsid w:val="007D5794"/>
    <w:rsid w:val="0081090E"/>
    <w:rsid w:val="008620E3"/>
    <w:rsid w:val="00A049A5"/>
    <w:rsid w:val="00AE1E76"/>
    <w:rsid w:val="00B35FE3"/>
    <w:rsid w:val="00BB30B8"/>
    <w:rsid w:val="00C44791"/>
    <w:rsid w:val="00C642AE"/>
    <w:rsid w:val="00DC1E42"/>
    <w:rsid w:val="00E700CD"/>
    <w:rsid w:val="00FD0B2D"/>
    <w:rsid w:val="00FF1523"/>
    <w:rsid w:val="00FF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AE1E76"/>
    <w:pPr>
      <w:spacing w:after="120"/>
    </w:pPr>
    <w:rPr>
      <w:kern w:val="0"/>
      <w:sz w:val="20"/>
      <w:szCs w:val="20"/>
    </w:rPr>
  </w:style>
  <w:style w:type="character" w:customStyle="1" w:styleId="Char">
    <w:name w:val="正文文本 Char"/>
    <w:link w:val="a3"/>
    <w:rsid w:val="00AE1E76"/>
    <w:rPr>
      <w:rFonts w:ascii="Calibri" w:eastAsia="宋体" w:hAnsi="Calibri" w:cs="Times New Roman"/>
    </w:rPr>
  </w:style>
  <w:style w:type="paragraph" w:styleId="a4">
    <w:name w:val="footer"/>
    <w:basedOn w:val="a"/>
    <w:rsid w:val="00FF1523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color w:val="000000"/>
      <w:sz w:val="18"/>
      <w:szCs w:val="18"/>
    </w:rPr>
  </w:style>
  <w:style w:type="character" w:styleId="a5">
    <w:name w:val="page number"/>
    <w:basedOn w:val="a0"/>
    <w:rsid w:val="00FF1523"/>
  </w:style>
  <w:style w:type="paragraph" w:customStyle="1" w:styleId="CharCharCharCharCharChar1Char">
    <w:name w:val="Char Char Char Char Char Char1 Char"/>
    <w:basedOn w:val="a"/>
    <w:rsid w:val="00130E7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styleId="a6">
    <w:name w:val="Balloon Text"/>
    <w:basedOn w:val="a"/>
    <w:link w:val="Char0"/>
    <w:uiPriority w:val="99"/>
    <w:semiHidden/>
    <w:unhideWhenUsed/>
    <w:rsid w:val="0006532F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6532F"/>
    <w:rPr>
      <w:kern w:val="2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B3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B30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天津市市场和质量监督管理委员会文件</dc:title>
  <dc:subject/>
  <dc:creator>管理员</dc:creator>
  <cp:keywords/>
  <dc:description/>
  <cp:lastModifiedBy>null</cp:lastModifiedBy>
  <cp:revision>4</cp:revision>
  <dcterms:created xsi:type="dcterms:W3CDTF">2018-07-05T02:27:00Z</dcterms:created>
  <dcterms:modified xsi:type="dcterms:W3CDTF">2018-07-05T02:40:00Z</dcterms:modified>
</cp:coreProperties>
</file>